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5F9" w:rsidRPr="00185A14" w:rsidRDefault="007065F9" w:rsidP="007065F9">
      <w:pPr>
        <w:tabs>
          <w:tab w:val="center" w:pos="4819"/>
          <w:tab w:val="left" w:pos="8260"/>
        </w:tabs>
        <w:contextualSpacing/>
        <w:jc w:val="center"/>
        <w:rPr>
          <w:rFonts w:ascii="Monotype Corsiva" w:hAnsi="Monotype Corsiva"/>
          <w:b w:val="0"/>
          <w:bCs w:val="0"/>
          <w:i/>
          <w:sz w:val="56"/>
          <w:szCs w:val="56"/>
        </w:rPr>
      </w:pPr>
      <w:r w:rsidRPr="00185A14">
        <w:rPr>
          <w:rFonts w:ascii="Monotype Corsiva" w:hAnsi="Monotype Corsiva"/>
          <w:b w:val="0"/>
          <w:bCs w:val="0"/>
          <w:i/>
          <w:sz w:val="56"/>
          <w:szCs w:val="56"/>
        </w:rPr>
        <w:t>Istituto    Comprensivo “Federico II”  Jesi</w:t>
      </w:r>
    </w:p>
    <w:p w:rsidR="007065F9" w:rsidRPr="00185A14" w:rsidRDefault="007065F9" w:rsidP="007065F9">
      <w:pPr>
        <w:tabs>
          <w:tab w:val="center" w:pos="4819"/>
          <w:tab w:val="left" w:pos="8260"/>
        </w:tabs>
        <w:contextualSpacing/>
        <w:jc w:val="center"/>
        <w:rPr>
          <w:rFonts w:ascii="Monotype Corsiva" w:hAnsi="Monotype Corsiva"/>
          <w:b w:val="0"/>
          <w:bCs w:val="0"/>
          <w:i/>
          <w:sz w:val="56"/>
          <w:szCs w:val="56"/>
        </w:rPr>
      </w:pPr>
      <w:r w:rsidRPr="00185A14">
        <w:rPr>
          <w:rFonts w:ascii="Monotype Corsiva" w:hAnsi="Monotype Corsiva"/>
          <w:b w:val="0"/>
          <w:bCs w:val="0"/>
          <w:i/>
          <w:noProof/>
          <w:sz w:val="56"/>
          <w:szCs w:val="56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2699385</wp:posOffset>
            </wp:positionH>
            <wp:positionV relativeFrom="paragraph">
              <wp:posOffset>272415</wp:posOffset>
            </wp:positionV>
            <wp:extent cx="485775" cy="657225"/>
            <wp:effectExtent l="19050" t="0" r="9525" b="0"/>
            <wp:wrapSquare wrapText="bothSides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65F9" w:rsidRPr="00185A14" w:rsidRDefault="007065F9" w:rsidP="007065F9">
      <w:pPr>
        <w:tabs>
          <w:tab w:val="center" w:pos="4819"/>
          <w:tab w:val="left" w:pos="8260"/>
        </w:tabs>
        <w:spacing w:line="360" w:lineRule="auto"/>
        <w:contextualSpacing/>
        <w:rPr>
          <w:rFonts w:ascii="Monotype Corsiva" w:hAnsi="Monotype Corsiva"/>
          <w:b w:val="0"/>
          <w:bCs w:val="0"/>
          <w:i/>
        </w:rPr>
      </w:pPr>
      <w:r w:rsidRPr="00185A14">
        <w:rPr>
          <w:rFonts w:ascii="Century" w:hAnsi="Century" w:cs="Arial"/>
          <w:b w:val="0"/>
          <w:bCs w:val="0"/>
        </w:rPr>
        <w:t xml:space="preserve"> Cod. </w:t>
      </w:r>
      <w:proofErr w:type="spellStart"/>
      <w:r w:rsidRPr="00185A14">
        <w:rPr>
          <w:rFonts w:ascii="Century" w:hAnsi="Century" w:cs="Arial"/>
          <w:b w:val="0"/>
          <w:bCs w:val="0"/>
        </w:rPr>
        <w:t>fisc</w:t>
      </w:r>
      <w:proofErr w:type="spellEnd"/>
      <w:r w:rsidRPr="00185A14">
        <w:rPr>
          <w:rFonts w:ascii="Century" w:hAnsi="Century" w:cs="Arial"/>
          <w:b w:val="0"/>
          <w:bCs w:val="0"/>
        </w:rPr>
        <w:t>. 91017960427                                                  ♫♪ Indirizzo  Musicale ♪♫</w:t>
      </w:r>
    </w:p>
    <w:p w:rsidR="007065F9" w:rsidRPr="00185A14" w:rsidRDefault="007065F9" w:rsidP="007065F9">
      <w:pPr>
        <w:tabs>
          <w:tab w:val="center" w:pos="4819"/>
          <w:tab w:val="left" w:pos="8260"/>
        </w:tabs>
        <w:spacing w:line="360" w:lineRule="auto"/>
        <w:contextualSpacing/>
        <w:rPr>
          <w:rFonts w:ascii="Monotype Corsiva" w:hAnsi="Monotype Corsiva"/>
          <w:b w:val="0"/>
          <w:bCs w:val="0"/>
          <w:i/>
        </w:rPr>
      </w:pPr>
      <w:r w:rsidRPr="00185A14">
        <w:rPr>
          <w:rFonts w:ascii="Century" w:hAnsi="Century" w:cs="Arial"/>
          <w:b w:val="0"/>
          <w:bCs w:val="0"/>
        </w:rPr>
        <w:sym w:font="Wingdings" w:char="F028"/>
      </w:r>
      <w:r w:rsidRPr="00185A14">
        <w:rPr>
          <w:rFonts w:ascii="Century" w:hAnsi="Century" w:cs="Arial"/>
          <w:b w:val="0"/>
          <w:bCs w:val="0"/>
        </w:rPr>
        <w:t xml:space="preserve"> 0731/58677-0731/209296 </w:t>
      </w:r>
      <w:r w:rsidRPr="00185A14">
        <w:rPr>
          <w:rFonts w:ascii="Century" w:hAnsi="Century" w:cs="Arial"/>
          <w:b w:val="0"/>
          <w:bCs w:val="0"/>
        </w:rPr>
        <w:sym w:font="Wingdings" w:char="F034"/>
      </w:r>
      <w:r w:rsidRPr="00185A14">
        <w:rPr>
          <w:rFonts w:ascii="Century" w:hAnsi="Century" w:cs="Arial"/>
          <w:b w:val="0"/>
          <w:bCs w:val="0"/>
        </w:rPr>
        <w:t xml:space="preserve"> 0731/223730                Centro Territoriale Inclusione</w:t>
      </w:r>
    </w:p>
    <w:p w:rsidR="007065F9" w:rsidRPr="00185A14" w:rsidRDefault="007065F9" w:rsidP="007065F9">
      <w:pPr>
        <w:tabs>
          <w:tab w:val="center" w:pos="4819"/>
          <w:tab w:val="left" w:pos="8260"/>
        </w:tabs>
        <w:spacing w:line="360" w:lineRule="auto"/>
        <w:contextualSpacing/>
        <w:rPr>
          <w:rFonts w:ascii="Century" w:hAnsi="Century" w:cs="Arial"/>
          <w:b w:val="0"/>
          <w:bCs w:val="0"/>
        </w:rPr>
      </w:pPr>
      <w:r w:rsidRPr="00185A14">
        <w:rPr>
          <w:rFonts w:ascii="Century" w:hAnsi="Century" w:cs="Arial"/>
          <w:b w:val="0"/>
          <w:bCs w:val="0"/>
        </w:rPr>
        <w:sym w:font="Wingdings" w:char="F03A"/>
      </w:r>
      <w:r w:rsidRPr="00185A14">
        <w:rPr>
          <w:rFonts w:ascii="Century" w:hAnsi="Century" w:cs="Arial"/>
          <w:b w:val="0"/>
          <w:bCs w:val="0"/>
        </w:rPr>
        <w:t xml:space="preserve"> anic830001@istruzione.it                                                Sito Internet : </w:t>
      </w:r>
      <w:hyperlink r:id="rId5" w:history="1">
        <w:r w:rsidRPr="00185A14">
          <w:rPr>
            <w:rStyle w:val="Collegamentoipertestuale"/>
            <w:rFonts w:ascii="Century" w:hAnsi="Century" w:cs="Arial"/>
            <w:b w:val="0"/>
            <w:bCs w:val="0"/>
          </w:rPr>
          <w:t>www.icfedericosecondo.it</w:t>
        </w:r>
      </w:hyperlink>
    </w:p>
    <w:p w:rsidR="007065F9" w:rsidRPr="00185A14" w:rsidRDefault="007065F9" w:rsidP="007065F9">
      <w:pPr>
        <w:tabs>
          <w:tab w:val="center" w:pos="4819"/>
          <w:tab w:val="left" w:pos="8260"/>
        </w:tabs>
        <w:spacing w:line="360" w:lineRule="auto"/>
        <w:contextualSpacing/>
        <w:rPr>
          <w:rFonts w:ascii="Century" w:hAnsi="Century" w:cs="Arial"/>
          <w:b w:val="0"/>
          <w:bCs w:val="0"/>
        </w:rPr>
      </w:pPr>
      <w:r w:rsidRPr="00185A14">
        <w:rPr>
          <w:rFonts w:ascii="Century" w:hAnsi="Century" w:cs="Arial"/>
          <w:b w:val="0"/>
          <w:bCs w:val="0"/>
        </w:rPr>
        <w:t xml:space="preserve">    anic83001@pec.istruzione.it</w:t>
      </w:r>
      <w:r w:rsidRPr="00185A14">
        <w:rPr>
          <w:rFonts w:ascii="Century" w:hAnsi="Century" w:cs="Arial"/>
          <w:b w:val="0"/>
          <w:bCs w:val="0"/>
          <w:color w:val="FF0000"/>
        </w:rPr>
        <w:t xml:space="preserve">                                            </w:t>
      </w:r>
      <w:r w:rsidRPr="00185A14">
        <w:rPr>
          <w:rFonts w:ascii="Century" w:hAnsi="Century" w:cs="Arial"/>
          <w:b w:val="0"/>
          <w:bCs w:val="0"/>
        </w:rPr>
        <w:t xml:space="preserve">Piazzale San Savino,1-60035 Jesi (AN)                                        </w:t>
      </w:r>
    </w:p>
    <w:p w:rsidR="007065F9" w:rsidRPr="00185A14" w:rsidRDefault="00185A14" w:rsidP="007065F9">
      <w:pPr>
        <w:jc w:val="center"/>
        <w:rPr>
          <w:rFonts w:ascii="Century" w:hAnsi="Century" w:cs="Arial"/>
          <w:b w:val="0"/>
          <w:bCs w:val="0"/>
        </w:rPr>
      </w:pPr>
      <w:r w:rsidRPr="00185A14">
        <w:rPr>
          <w:rFonts w:ascii="Century" w:hAnsi="Century" w:cs="Arial"/>
          <w:b w:val="0"/>
          <w:bCs w:val="0"/>
        </w:rPr>
        <w:pict>
          <v:line id="_x0000_s1030" style="position:absolute;left:0;text-align:left;z-index:251660288" from="-20.4pt,.45pt" to="524.4pt,.45pt"/>
        </w:pict>
      </w:r>
    </w:p>
    <w:p w:rsidR="002958B7" w:rsidRPr="00185A14" w:rsidRDefault="002958B7" w:rsidP="007065F9">
      <w:pPr>
        <w:rPr>
          <w:b w:val="0"/>
        </w:rPr>
      </w:pPr>
    </w:p>
    <w:p w:rsidR="007065F9" w:rsidRPr="00185A14" w:rsidRDefault="007065F9" w:rsidP="007065F9">
      <w:pPr>
        <w:rPr>
          <w:b w:val="0"/>
        </w:rPr>
      </w:pPr>
    </w:p>
    <w:p w:rsidR="007065F9" w:rsidRPr="00185A14" w:rsidRDefault="007065F9" w:rsidP="007065F9">
      <w:pPr>
        <w:rPr>
          <w:b w:val="0"/>
        </w:rPr>
      </w:pPr>
    </w:p>
    <w:p w:rsidR="00185A14" w:rsidRPr="00185A14" w:rsidRDefault="00185A14" w:rsidP="00185A14">
      <w:pPr>
        <w:pStyle w:val="Titolo"/>
        <w:widowControl w:val="0"/>
        <w:rPr>
          <w:rFonts w:ascii="Arial" w:hAnsi="Arial" w:cs="Arial"/>
          <w:b/>
          <w:bCs/>
          <w:smallCaps/>
          <w:color w:val="0070C0"/>
          <w:sz w:val="32"/>
          <w:szCs w:val="32"/>
        </w:rPr>
      </w:pPr>
      <w:r w:rsidRPr="00185A14">
        <w:rPr>
          <w:rFonts w:ascii="Arial" w:hAnsi="Arial" w:cs="Arial"/>
          <w:b/>
          <w:bCs/>
          <w:smallCaps/>
          <w:color w:val="0070C0"/>
          <w:sz w:val="32"/>
          <w:szCs w:val="32"/>
        </w:rPr>
        <w:t>la certificazione delle Competenze</w:t>
      </w:r>
    </w:p>
    <w:p w:rsidR="00185A14" w:rsidRPr="00185A14" w:rsidRDefault="00185A14" w:rsidP="00185A14">
      <w:pPr>
        <w:pStyle w:val="Titolo"/>
        <w:widowControl w:val="0"/>
        <w:jc w:val="left"/>
        <w:rPr>
          <w:rFonts w:ascii="Arial" w:hAnsi="Arial" w:cs="Arial"/>
          <w:sz w:val="24"/>
          <w:szCs w:val="24"/>
        </w:rPr>
      </w:pPr>
      <w:r w:rsidRPr="00185A14">
        <w:rPr>
          <w:rFonts w:ascii="Arial" w:hAnsi="Arial" w:cs="Arial"/>
          <w:sz w:val="24"/>
          <w:szCs w:val="24"/>
        </w:rPr>
        <w:t> </w:t>
      </w:r>
    </w:p>
    <w:p w:rsidR="00185A14" w:rsidRDefault="00185A14" w:rsidP="00185A14">
      <w:pPr>
        <w:tabs>
          <w:tab w:val="left" w:pos="31680"/>
        </w:tabs>
        <w:jc w:val="both"/>
        <w:rPr>
          <w:rFonts w:ascii="Arial" w:hAnsi="Arial" w:cs="Arial"/>
          <w:b w:val="0"/>
          <w:sz w:val="24"/>
          <w:szCs w:val="24"/>
        </w:rPr>
      </w:pPr>
      <w:r w:rsidRPr="00185A14">
        <w:rPr>
          <w:rFonts w:ascii="Arial" w:hAnsi="Arial" w:cs="Arial"/>
          <w:b w:val="0"/>
          <w:sz w:val="24"/>
          <w:szCs w:val="24"/>
        </w:rPr>
        <w:t>Secondo quanto stabilisce il DPR n.122 del 22/06/2009, al termine della Scuola Primaria e della Scuola Secondaria di 1° Grado, le competenze acquisite dagli alunni sono certificate e valutate in decimi.</w:t>
      </w:r>
    </w:p>
    <w:p w:rsidR="00185A14" w:rsidRPr="00185A14" w:rsidRDefault="00185A14" w:rsidP="00185A14">
      <w:pPr>
        <w:tabs>
          <w:tab w:val="left" w:pos="3168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</w:p>
    <w:p w:rsidR="00185A14" w:rsidRPr="00185A14" w:rsidRDefault="00185A14" w:rsidP="00185A14">
      <w:pPr>
        <w:widowControl w:val="0"/>
        <w:rPr>
          <w:b w:val="0"/>
        </w:rPr>
      </w:pPr>
    </w:p>
    <w:tbl>
      <w:tblPr>
        <w:tblW w:w="10406" w:type="dxa"/>
        <w:tblBorders>
          <w:top w:val="single" w:sz="2" w:space="0" w:color="1F497D" w:themeColor="text2"/>
          <w:left w:val="single" w:sz="2" w:space="0" w:color="1F497D" w:themeColor="text2"/>
          <w:bottom w:val="single" w:sz="2" w:space="0" w:color="1F497D" w:themeColor="text2"/>
          <w:right w:val="single" w:sz="2" w:space="0" w:color="1F497D" w:themeColor="text2"/>
          <w:insideH w:val="single" w:sz="2" w:space="0" w:color="1F497D" w:themeColor="text2"/>
          <w:insideV w:val="single" w:sz="2" w:space="0" w:color="1F497D" w:themeColor="text2"/>
        </w:tblBorders>
        <w:tblCellMar>
          <w:left w:w="0" w:type="dxa"/>
          <w:right w:w="0" w:type="dxa"/>
        </w:tblCellMar>
        <w:tblLook w:val="04A0"/>
      </w:tblPr>
      <w:tblGrid>
        <w:gridCol w:w="6444"/>
        <w:gridCol w:w="2261"/>
        <w:gridCol w:w="1701"/>
      </w:tblGrid>
      <w:tr w:rsidR="00185A14" w:rsidRPr="00185A14" w:rsidTr="00185A14">
        <w:trPr>
          <w:trHeight w:val="1013"/>
        </w:trPr>
        <w:tc>
          <w:tcPr>
            <w:tcW w:w="10406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85A14" w:rsidRPr="00185A14" w:rsidRDefault="00185A14" w:rsidP="00995E6F">
            <w:pPr>
              <w:pStyle w:val="Titolo"/>
              <w:widowControl w:val="0"/>
              <w:rPr>
                <w:rFonts w:ascii="Arial" w:hAnsi="Arial" w:cs="Arial"/>
                <w:bCs/>
                <w:smallCaps/>
                <w:color w:val="0070C0"/>
                <w:sz w:val="32"/>
                <w:szCs w:val="32"/>
              </w:rPr>
            </w:pPr>
            <w:r w:rsidRPr="00185A14">
              <w:rPr>
                <w:rFonts w:ascii="Times New Roman" w:hAnsi="Times New Roman"/>
                <w:color w:val="0070C0"/>
                <w:kern w:val="0"/>
                <w:sz w:val="24"/>
                <w:szCs w:val="24"/>
              </w:rPr>
              <w:pict>
                <v:shapetype id="_x0000_t201" coordsize="21600,21600" o:spt="201" path="m,l,21600r21600,l21600,xe">
                  <v:stroke joinstyle="miter"/>
                  <v:path shadowok="f" o:extrusionok="f" strokeok="f" fillok="f" o:connecttype="rect"/>
                  <o:lock v:ext="edit" shapetype="t"/>
                </v:shapetype>
                <v:shape id="_x0000_s1031" type="#_x0000_t201" style="position:absolute;left:0;text-align:left;margin-left:70.85pt;margin-top:70.85pt;width:453.55pt;height:700.15pt;z-index:251663360;mso-wrap-distance-left:2.88pt;mso-wrap-distance-top:2.88pt;mso-wrap-distance-right:2.88pt;mso-wrap-distance-bottom:2.88pt" stroked="f" strokecolor="black [0]" insetpen="t" o:cliptowrap="t">
                  <v:stroke>
                    <o:left v:ext="view" color="black [0]" weight="0"/>
                    <o:top v:ext="view" color="black [0]" weight="0"/>
                    <o:right v:ext="view" color="black [0]" weight="0"/>
                    <o:bottom v:ext="view" color="black [0]" weight="0"/>
                    <o:column v:ext="view" color="black [0]"/>
                  </v:stroke>
                  <v:shadow color="#d6ecff"/>
                  <v:textbox inset="0,0,0,0"/>
                </v:shape>
              </w:pict>
            </w:r>
            <w:r w:rsidRPr="00185A14">
              <w:rPr>
                <w:rFonts w:ascii="Arial" w:hAnsi="Arial" w:cs="Arial"/>
                <w:bCs/>
                <w:caps/>
                <w:color w:val="0070C0"/>
                <w:sz w:val="28"/>
                <w:szCs w:val="28"/>
              </w:rPr>
              <w:t>Criteri generali</w:t>
            </w:r>
            <w:r w:rsidRPr="00185A14">
              <w:rPr>
                <w:rFonts w:ascii="Arial" w:hAnsi="Arial" w:cs="Arial"/>
                <w:bCs/>
                <w:smallCaps/>
                <w:color w:val="0070C0"/>
                <w:sz w:val="32"/>
                <w:szCs w:val="32"/>
              </w:rPr>
              <w:t> </w:t>
            </w:r>
          </w:p>
          <w:p w:rsidR="00185A14" w:rsidRPr="00185A14" w:rsidRDefault="00185A14" w:rsidP="00995E6F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85A14">
              <w:rPr>
                <w:rFonts w:ascii="Arial" w:hAnsi="Arial" w:cs="Arial"/>
                <w:b w:val="0"/>
                <w:sz w:val="24"/>
                <w:szCs w:val="24"/>
              </w:rPr>
              <w:t>l Collegio dei docenti stabilisce  per la valutazione degli alunni i seguenti criteri generali</w:t>
            </w:r>
          </w:p>
        </w:tc>
      </w:tr>
      <w:tr w:rsidR="00185A14" w:rsidRPr="00185A14" w:rsidTr="00185A14">
        <w:trPr>
          <w:trHeight w:val="1597"/>
        </w:trPr>
        <w:tc>
          <w:tcPr>
            <w:tcW w:w="6444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85A14" w:rsidRPr="00185A14" w:rsidRDefault="00185A14" w:rsidP="00995E6F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185A14" w:rsidRPr="00185A14" w:rsidRDefault="00185A14" w:rsidP="00995E6F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85A14">
              <w:rPr>
                <w:rFonts w:ascii="Arial" w:hAnsi="Arial" w:cs="Arial"/>
                <w:b w:val="0"/>
                <w:sz w:val="24"/>
                <w:szCs w:val="24"/>
              </w:rPr>
              <w:t xml:space="preserve">Rappresenta il mancato raggiungimento degli obiettivi. </w:t>
            </w:r>
          </w:p>
          <w:p w:rsidR="00185A14" w:rsidRPr="00185A14" w:rsidRDefault="00185A14" w:rsidP="00995E6F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85A14">
              <w:rPr>
                <w:rFonts w:ascii="Arial" w:hAnsi="Arial" w:cs="Arial"/>
                <w:b w:val="0"/>
                <w:sz w:val="24"/>
                <w:szCs w:val="24"/>
              </w:rPr>
              <w:t>Gravi  carenze conoscitive e/o acquisizione frammentaria dei contenuti, notevoli difficoltà nell’organizzazione logica, impossibilità di procedere nelle applicazioni.</w:t>
            </w:r>
          </w:p>
        </w:tc>
        <w:tc>
          <w:tcPr>
            <w:tcW w:w="2261" w:type="dxa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85A14" w:rsidRPr="00185A14" w:rsidRDefault="00185A14" w:rsidP="00995E6F">
            <w:pPr>
              <w:widowControl w:val="0"/>
              <w:jc w:val="center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185A14">
              <w:rPr>
                <w:rFonts w:ascii="Arial" w:hAnsi="Arial" w:cs="Arial"/>
                <w:b w:val="0"/>
                <w:sz w:val="24"/>
                <w:szCs w:val="24"/>
              </w:rPr>
              <w:t>GRAVEMENTE</w:t>
            </w:r>
          </w:p>
          <w:p w:rsidR="00185A14" w:rsidRPr="00185A14" w:rsidRDefault="00185A14" w:rsidP="00995E6F">
            <w:pPr>
              <w:widowControl w:val="0"/>
              <w:jc w:val="center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185A14">
              <w:rPr>
                <w:rFonts w:ascii="Arial" w:hAnsi="Arial" w:cs="Arial"/>
                <w:b w:val="0"/>
                <w:sz w:val="24"/>
                <w:szCs w:val="24"/>
              </w:rPr>
              <w:t xml:space="preserve"> INSUFFICIENTE</w:t>
            </w:r>
          </w:p>
        </w:tc>
        <w:tc>
          <w:tcPr>
            <w:tcW w:w="1701" w:type="dxa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85A14" w:rsidRPr="00185A14" w:rsidRDefault="00185A14" w:rsidP="00995E6F">
            <w:pPr>
              <w:widowControl w:val="0"/>
              <w:jc w:val="center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185A14">
              <w:rPr>
                <w:rFonts w:ascii="Arial" w:hAnsi="Arial" w:cs="Arial"/>
                <w:b w:val="0"/>
                <w:sz w:val="24"/>
                <w:szCs w:val="24"/>
              </w:rPr>
              <w:t xml:space="preserve">     </w:t>
            </w:r>
          </w:p>
          <w:p w:rsidR="00185A14" w:rsidRPr="00185A14" w:rsidRDefault="00185A14" w:rsidP="00995E6F">
            <w:pPr>
              <w:widowControl w:val="0"/>
              <w:jc w:val="center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185A14">
              <w:rPr>
                <w:rFonts w:ascii="Arial" w:hAnsi="Arial" w:cs="Arial"/>
                <w:b w:val="0"/>
                <w:sz w:val="24"/>
                <w:szCs w:val="24"/>
              </w:rPr>
              <w:t>VOTO 4</w:t>
            </w:r>
          </w:p>
        </w:tc>
      </w:tr>
      <w:tr w:rsidR="00185A14" w:rsidRPr="00185A14" w:rsidTr="00185A14">
        <w:trPr>
          <w:trHeight w:val="1084"/>
        </w:trPr>
        <w:tc>
          <w:tcPr>
            <w:tcW w:w="6444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85A14" w:rsidRPr="00185A14" w:rsidRDefault="00185A14" w:rsidP="00995E6F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185A14" w:rsidRPr="00185A14" w:rsidRDefault="00185A14" w:rsidP="00995E6F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85A14">
              <w:rPr>
                <w:rFonts w:ascii="Arial" w:hAnsi="Arial" w:cs="Arial"/>
                <w:b w:val="0"/>
                <w:sz w:val="24"/>
                <w:szCs w:val="24"/>
              </w:rPr>
              <w:t xml:space="preserve">Parziale raggiungimento degli obiettivi.  </w:t>
            </w:r>
          </w:p>
          <w:p w:rsidR="00185A14" w:rsidRDefault="00185A14" w:rsidP="00995E6F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85A14">
              <w:rPr>
                <w:rFonts w:ascii="Arial" w:hAnsi="Arial" w:cs="Arial"/>
                <w:b w:val="0"/>
                <w:sz w:val="24"/>
                <w:szCs w:val="24"/>
              </w:rPr>
              <w:t>Conoscenza parziale, superficiale o non significativa dei contenuti, difficoltà di procedere nelle applicazioni.</w:t>
            </w:r>
          </w:p>
          <w:p w:rsidR="00185A14" w:rsidRPr="00185A14" w:rsidRDefault="00185A14" w:rsidP="00995E6F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2261" w:type="dxa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85A14" w:rsidRPr="00185A14" w:rsidRDefault="00185A14" w:rsidP="00995E6F">
            <w:pPr>
              <w:widowControl w:val="0"/>
              <w:jc w:val="center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185A14">
              <w:rPr>
                <w:rFonts w:ascii="Arial" w:hAnsi="Arial" w:cs="Arial"/>
                <w:b w:val="0"/>
                <w:sz w:val="24"/>
                <w:szCs w:val="24"/>
              </w:rPr>
              <w:t xml:space="preserve">    </w:t>
            </w:r>
          </w:p>
          <w:p w:rsidR="00185A14" w:rsidRPr="00185A14" w:rsidRDefault="00185A14" w:rsidP="00995E6F">
            <w:pPr>
              <w:widowControl w:val="0"/>
              <w:jc w:val="center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185A14">
              <w:rPr>
                <w:rFonts w:ascii="Arial" w:hAnsi="Arial" w:cs="Arial"/>
                <w:b w:val="0"/>
                <w:sz w:val="24"/>
                <w:szCs w:val="24"/>
              </w:rPr>
              <w:t>NON SUFFICIENTE</w:t>
            </w:r>
          </w:p>
          <w:p w:rsidR="00185A14" w:rsidRPr="00185A14" w:rsidRDefault="00185A14" w:rsidP="00995E6F">
            <w:pPr>
              <w:widowControl w:val="0"/>
              <w:jc w:val="center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185A14">
              <w:rPr>
                <w:rFonts w:ascii="Arial" w:hAnsi="Arial" w:cs="Arial"/>
                <w:b w:val="0"/>
                <w:sz w:val="24"/>
                <w:szCs w:val="24"/>
              </w:rPr>
              <w:t> </w:t>
            </w:r>
          </w:p>
        </w:tc>
        <w:tc>
          <w:tcPr>
            <w:tcW w:w="1701" w:type="dxa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85A14" w:rsidRPr="00185A14" w:rsidRDefault="00185A14" w:rsidP="00995E6F">
            <w:pPr>
              <w:widowControl w:val="0"/>
              <w:jc w:val="center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185A14">
              <w:rPr>
                <w:rFonts w:ascii="Arial" w:hAnsi="Arial" w:cs="Arial"/>
                <w:b w:val="0"/>
                <w:sz w:val="24"/>
                <w:szCs w:val="24"/>
              </w:rPr>
              <w:t>VOTO 5</w:t>
            </w:r>
          </w:p>
        </w:tc>
      </w:tr>
      <w:tr w:rsidR="00185A14" w:rsidRPr="00185A14" w:rsidTr="00185A14">
        <w:trPr>
          <w:trHeight w:val="1615"/>
        </w:trPr>
        <w:tc>
          <w:tcPr>
            <w:tcW w:w="6444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85A14" w:rsidRPr="00185A14" w:rsidRDefault="00185A14" w:rsidP="00995E6F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185A14" w:rsidRPr="00185A14" w:rsidRDefault="00185A14" w:rsidP="00995E6F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85A14">
              <w:rPr>
                <w:rFonts w:ascii="Arial" w:hAnsi="Arial" w:cs="Arial"/>
                <w:b w:val="0"/>
                <w:sz w:val="24"/>
                <w:szCs w:val="24"/>
              </w:rPr>
              <w:t>Obiettivi complessivamente raggiunti.</w:t>
            </w:r>
          </w:p>
          <w:p w:rsidR="00185A14" w:rsidRPr="00185A14" w:rsidRDefault="00185A14" w:rsidP="00995E6F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85A14">
              <w:rPr>
                <w:rFonts w:ascii="Arial" w:hAnsi="Arial" w:cs="Arial"/>
                <w:b w:val="0"/>
                <w:sz w:val="24"/>
                <w:szCs w:val="24"/>
              </w:rPr>
              <w:t>Conoscenza dei concetti e dei contenuti essenziali, sufficiente assimilazione delle procedure di applicazione(riesce ad applicare le regole fondamentali).</w:t>
            </w:r>
          </w:p>
        </w:tc>
        <w:tc>
          <w:tcPr>
            <w:tcW w:w="2261" w:type="dxa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85A14" w:rsidRPr="00185A14" w:rsidRDefault="00185A14" w:rsidP="00995E6F">
            <w:pPr>
              <w:widowControl w:val="0"/>
              <w:jc w:val="center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185A14">
              <w:rPr>
                <w:rFonts w:ascii="Arial" w:hAnsi="Arial" w:cs="Arial"/>
                <w:b w:val="0"/>
                <w:sz w:val="24"/>
                <w:szCs w:val="24"/>
              </w:rPr>
              <w:t xml:space="preserve">SUFFICIENTE </w:t>
            </w:r>
          </w:p>
        </w:tc>
        <w:tc>
          <w:tcPr>
            <w:tcW w:w="1701" w:type="dxa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85A14" w:rsidRPr="00185A14" w:rsidRDefault="00185A14" w:rsidP="00995E6F">
            <w:pPr>
              <w:widowControl w:val="0"/>
              <w:jc w:val="center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185A14">
              <w:rPr>
                <w:rFonts w:ascii="Arial" w:hAnsi="Arial" w:cs="Arial"/>
                <w:b w:val="0"/>
                <w:sz w:val="24"/>
                <w:szCs w:val="24"/>
              </w:rPr>
              <w:t> VOTO 6</w:t>
            </w:r>
          </w:p>
        </w:tc>
      </w:tr>
      <w:tr w:rsidR="00185A14" w:rsidRPr="00185A14" w:rsidTr="00185A14">
        <w:trPr>
          <w:trHeight w:val="1079"/>
        </w:trPr>
        <w:tc>
          <w:tcPr>
            <w:tcW w:w="6444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85A14" w:rsidRPr="00185A14" w:rsidRDefault="00185A14" w:rsidP="00995E6F">
            <w:pPr>
              <w:widowControl w:val="0"/>
              <w:ind w:right="15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185A14" w:rsidRPr="00185A14" w:rsidRDefault="00185A14" w:rsidP="00995E6F">
            <w:pPr>
              <w:widowControl w:val="0"/>
              <w:ind w:right="15"/>
              <w:rPr>
                <w:rFonts w:ascii="Arial" w:hAnsi="Arial" w:cs="Arial"/>
                <w:b w:val="0"/>
                <w:sz w:val="24"/>
                <w:szCs w:val="24"/>
              </w:rPr>
            </w:pPr>
            <w:r w:rsidRPr="00185A14">
              <w:rPr>
                <w:rFonts w:ascii="Arial" w:hAnsi="Arial" w:cs="Arial"/>
                <w:b w:val="0"/>
                <w:sz w:val="24"/>
                <w:szCs w:val="24"/>
              </w:rPr>
              <w:t xml:space="preserve">Obiettivi raggiunti. </w:t>
            </w:r>
          </w:p>
          <w:p w:rsidR="00185A14" w:rsidRDefault="00185A14" w:rsidP="00995E6F">
            <w:pPr>
              <w:widowControl w:val="0"/>
              <w:ind w:right="15"/>
              <w:rPr>
                <w:rFonts w:ascii="Arial" w:hAnsi="Arial" w:cs="Arial"/>
                <w:b w:val="0"/>
                <w:sz w:val="24"/>
                <w:szCs w:val="24"/>
              </w:rPr>
            </w:pPr>
            <w:r w:rsidRPr="00185A14">
              <w:rPr>
                <w:rFonts w:ascii="Arial" w:hAnsi="Arial" w:cs="Arial"/>
                <w:b w:val="0"/>
                <w:sz w:val="24"/>
                <w:szCs w:val="24"/>
              </w:rPr>
              <w:t>Conoscenza e comprensione  di quasi tutti i contenuti, applicazione autonoma.</w:t>
            </w:r>
          </w:p>
          <w:p w:rsidR="00185A14" w:rsidRPr="00185A14" w:rsidRDefault="00185A14" w:rsidP="00995E6F">
            <w:pPr>
              <w:widowControl w:val="0"/>
              <w:ind w:right="15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2261" w:type="dxa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85A14" w:rsidRPr="00185A14" w:rsidRDefault="00185A14" w:rsidP="00995E6F">
            <w:pPr>
              <w:widowControl w:val="0"/>
              <w:jc w:val="center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185A14">
              <w:rPr>
                <w:rFonts w:ascii="Arial" w:hAnsi="Arial" w:cs="Arial"/>
                <w:b w:val="0"/>
                <w:sz w:val="24"/>
                <w:szCs w:val="24"/>
              </w:rPr>
              <w:t xml:space="preserve">DISCRETO </w:t>
            </w:r>
          </w:p>
          <w:p w:rsidR="00185A14" w:rsidRPr="00185A14" w:rsidRDefault="00185A14" w:rsidP="00995E6F">
            <w:pPr>
              <w:widowControl w:val="0"/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185A14">
              <w:rPr>
                <w:rFonts w:ascii="Arial" w:hAnsi="Arial" w:cs="Arial"/>
                <w:b w:val="0"/>
                <w:sz w:val="22"/>
                <w:szCs w:val="22"/>
              </w:rPr>
              <w:t xml:space="preserve">( PIU’ CHE SUFFICIENTE) </w:t>
            </w:r>
          </w:p>
        </w:tc>
        <w:tc>
          <w:tcPr>
            <w:tcW w:w="1701" w:type="dxa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85A14" w:rsidRPr="00185A14" w:rsidRDefault="00185A14" w:rsidP="00995E6F">
            <w:pPr>
              <w:widowControl w:val="0"/>
              <w:jc w:val="center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185A14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V</w:t>
            </w:r>
            <w:r w:rsidRPr="00185A14">
              <w:rPr>
                <w:rFonts w:ascii="Arial" w:hAnsi="Arial" w:cs="Arial"/>
                <w:b w:val="0"/>
                <w:sz w:val="24"/>
                <w:szCs w:val="24"/>
              </w:rPr>
              <w:t xml:space="preserve">OTO </w:t>
            </w:r>
            <w:r w:rsidRPr="00185A14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7</w:t>
            </w:r>
          </w:p>
        </w:tc>
      </w:tr>
      <w:tr w:rsidR="00185A14" w:rsidRPr="00185A14" w:rsidTr="00185A14">
        <w:trPr>
          <w:trHeight w:val="1214"/>
        </w:trPr>
        <w:tc>
          <w:tcPr>
            <w:tcW w:w="6444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85A14" w:rsidRPr="00185A14" w:rsidRDefault="00185A14" w:rsidP="00995E6F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185A14" w:rsidRPr="00185A14" w:rsidRDefault="00185A14" w:rsidP="00995E6F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85A14">
              <w:rPr>
                <w:rFonts w:ascii="Arial" w:hAnsi="Arial" w:cs="Arial"/>
                <w:b w:val="0"/>
                <w:sz w:val="24"/>
                <w:szCs w:val="24"/>
              </w:rPr>
              <w:t>Obiettivi completamente raggiunti.</w:t>
            </w:r>
          </w:p>
          <w:p w:rsidR="00185A14" w:rsidRPr="00185A14" w:rsidRDefault="00185A14" w:rsidP="00995E6F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85A14">
              <w:rPr>
                <w:rFonts w:ascii="Arial" w:hAnsi="Arial" w:cs="Arial"/>
                <w:b w:val="0"/>
                <w:sz w:val="24"/>
                <w:szCs w:val="24"/>
              </w:rPr>
              <w:t>Buona padronanza delle conoscenze e competenze; capacità di comunicare in modo ordinato e corretto.</w:t>
            </w:r>
          </w:p>
        </w:tc>
        <w:tc>
          <w:tcPr>
            <w:tcW w:w="2261" w:type="dxa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85A14" w:rsidRPr="00185A14" w:rsidRDefault="00185A14" w:rsidP="00995E6F">
            <w:pPr>
              <w:widowControl w:val="0"/>
              <w:jc w:val="center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185A14">
              <w:rPr>
                <w:rFonts w:ascii="Arial" w:hAnsi="Arial" w:cs="Arial"/>
                <w:b w:val="0"/>
                <w:sz w:val="24"/>
                <w:szCs w:val="24"/>
              </w:rPr>
              <w:t> </w:t>
            </w:r>
          </w:p>
          <w:p w:rsidR="00185A14" w:rsidRPr="00185A14" w:rsidRDefault="00185A14" w:rsidP="00995E6F">
            <w:pPr>
              <w:widowControl w:val="0"/>
              <w:jc w:val="center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185A14">
              <w:rPr>
                <w:rFonts w:ascii="Arial" w:hAnsi="Arial" w:cs="Arial"/>
                <w:b w:val="0"/>
                <w:sz w:val="24"/>
                <w:szCs w:val="24"/>
              </w:rPr>
              <w:t xml:space="preserve">BUONO                                                           </w:t>
            </w:r>
          </w:p>
          <w:p w:rsidR="00185A14" w:rsidRPr="00185A14" w:rsidRDefault="00185A14" w:rsidP="00995E6F">
            <w:pPr>
              <w:widowControl w:val="0"/>
              <w:jc w:val="center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185A14">
              <w:rPr>
                <w:rFonts w:ascii="Arial" w:hAnsi="Arial" w:cs="Arial"/>
                <w:b w:val="0"/>
                <w:sz w:val="24"/>
                <w:szCs w:val="24"/>
              </w:rPr>
              <w:t> </w:t>
            </w:r>
          </w:p>
        </w:tc>
        <w:tc>
          <w:tcPr>
            <w:tcW w:w="1701" w:type="dxa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85A14" w:rsidRPr="00185A14" w:rsidRDefault="00185A14" w:rsidP="00995E6F">
            <w:pPr>
              <w:widowControl w:val="0"/>
              <w:jc w:val="center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185A14">
              <w:rPr>
                <w:rFonts w:ascii="Arial" w:hAnsi="Arial" w:cs="Arial"/>
                <w:b w:val="0"/>
                <w:sz w:val="24"/>
                <w:szCs w:val="24"/>
              </w:rPr>
              <w:t>VOTO 8</w:t>
            </w:r>
          </w:p>
        </w:tc>
      </w:tr>
      <w:tr w:rsidR="00185A14" w:rsidRPr="00185A14" w:rsidTr="00185A14">
        <w:trPr>
          <w:trHeight w:val="904"/>
        </w:trPr>
        <w:tc>
          <w:tcPr>
            <w:tcW w:w="6444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85A14" w:rsidRPr="00185A14" w:rsidRDefault="00185A14" w:rsidP="00995E6F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185A14" w:rsidRDefault="00185A14" w:rsidP="00995E6F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85A14">
              <w:rPr>
                <w:rFonts w:ascii="Arial" w:hAnsi="Arial" w:cs="Arial"/>
                <w:b w:val="0"/>
                <w:sz w:val="24"/>
                <w:szCs w:val="24"/>
              </w:rPr>
              <w:t>Conoscenze ampie e approfondite, ottime capacità di organizzazione, applicazione e rielaborazione.</w:t>
            </w:r>
          </w:p>
          <w:p w:rsidR="00185A14" w:rsidRPr="00185A14" w:rsidRDefault="00185A14" w:rsidP="00995E6F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2261" w:type="dxa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85A14" w:rsidRPr="00185A14" w:rsidRDefault="00185A14" w:rsidP="00995E6F">
            <w:pPr>
              <w:widowControl w:val="0"/>
              <w:jc w:val="center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185A14">
              <w:rPr>
                <w:rFonts w:ascii="Arial" w:hAnsi="Arial" w:cs="Arial"/>
                <w:b w:val="0"/>
                <w:sz w:val="24"/>
                <w:szCs w:val="24"/>
              </w:rPr>
              <w:t> </w:t>
            </w:r>
          </w:p>
          <w:p w:rsidR="00185A14" w:rsidRPr="00185A14" w:rsidRDefault="00185A14" w:rsidP="00995E6F">
            <w:pPr>
              <w:widowControl w:val="0"/>
              <w:jc w:val="center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185A14">
              <w:rPr>
                <w:rFonts w:ascii="Arial" w:hAnsi="Arial" w:cs="Arial"/>
                <w:b w:val="0"/>
                <w:sz w:val="24"/>
                <w:szCs w:val="24"/>
              </w:rPr>
              <w:t xml:space="preserve">DISTINTO    </w:t>
            </w:r>
          </w:p>
          <w:p w:rsidR="00185A14" w:rsidRPr="00185A14" w:rsidRDefault="00185A14" w:rsidP="00995E6F">
            <w:pPr>
              <w:widowControl w:val="0"/>
              <w:jc w:val="center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185A14">
              <w:rPr>
                <w:rFonts w:ascii="Arial" w:hAnsi="Arial" w:cs="Arial"/>
                <w:b w:val="0"/>
                <w:sz w:val="24"/>
                <w:szCs w:val="24"/>
              </w:rPr>
              <w:t> </w:t>
            </w:r>
          </w:p>
        </w:tc>
        <w:tc>
          <w:tcPr>
            <w:tcW w:w="1701" w:type="dxa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85A14" w:rsidRPr="00185A14" w:rsidRDefault="00185A14" w:rsidP="00995E6F">
            <w:pPr>
              <w:widowControl w:val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185A14">
              <w:rPr>
                <w:rFonts w:ascii="Arial" w:hAnsi="Arial" w:cs="Arial"/>
                <w:b w:val="0"/>
                <w:sz w:val="24"/>
                <w:szCs w:val="24"/>
              </w:rPr>
              <w:t xml:space="preserve">  VOTO 9</w:t>
            </w:r>
          </w:p>
        </w:tc>
      </w:tr>
      <w:tr w:rsidR="00185A14" w:rsidRPr="00185A14" w:rsidTr="00185A14">
        <w:trPr>
          <w:trHeight w:val="1100"/>
        </w:trPr>
        <w:tc>
          <w:tcPr>
            <w:tcW w:w="6444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85A14" w:rsidRPr="00185A14" w:rsidRDefault="00185A14" w:rsidP="00995E6F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185A14" w:rsidRDefault="00185A14" w:rsidP="00995E6F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85A14">
              <w:rPr>
                <w:rFonts w:ascii="Arial" w:hAnsi="Arial" w:cs="Arial"/>
                <w:b w:val="0"/>
                <w:sz w:val="24"/>
                <w:szCs w:val="24"/>
              </w:rPr>
              <w:t>Piena assimilazione dei contenuti, eccellenti capacità di organizzazione, applicazione, rielaborazione, contrassegnate anche da originalità e creatività.</w:t>
            </w:r>
          </w:p>
          <w:p w:rsidR="00185A14" w:rsidRPr="00185A14" w:rsidRDefault="00185A14" w:rsidP="00995E6F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2261" w:type="dxa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85A14" w:rsidRPr="00185A14" w:rsidRDefault="00185A14" w:rsidP="00995E6F">
            <w:pPr>
              <w:widowControl w:val="0"/>
              <w:jc w:val="center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185A14">
              <w:rPr>
                <w:rFonts w:ascii="Arial" w:hAnsi="Arial" w:cs="Arial"/>
                <w:b w:val="0"/>
                <w:sz w:val="24"/>
                <w:szCs w:val="24"/>
              </w:rPr>
              <w:t xml:space="preserve">OTTIMO      </w:t>
            </w:r>
          </w:p>
        </w:tc>
        <w:tc>
          <w:tcPr>
            <w:tcW w:w="1701" w:type="dxa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185A14" w:rsidRPr="00185A14" w:rsidRDefault="00185A14" w:rsidP="00995E6F">
            <w:pPr>
              <w:widowControl w:val="0"/>
              <w:jc w:val="center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185A14">
              <w:rPr>
                <w:rFonts w:ascii="Arial" w:hAnsi="Arial" w:cs="Arial"/>
                <w:b w:val="0"/>
                <w:sz w:val="24"/>
                <w:szCs w:val="24"/>
              </w:rPr>
              <w:t>VOTO 10</w:t>
            </w:r>
          </w:p>
        </w:tc>
      </w:tr>
    </w:tbl>
    <w:p w:rsidR="007065F9" w:rsidRPr="00185A14" w:rsidRDefault="007065F9" w:rsidP="007065F9">
      <w:pPr>
        <w:rPr>
          <w:b w:val="0"/>
        </w:rPr>
      </w:pPr>
    </w:p>
    <w:sectPr w:rsidR="007065F9" w:rsidRPr="00185A14" w:rsidSect="00185A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201"/>
  <w:characterSpacingControl w:val="doNotCompress"/>
  <w:compat/>
  <w:rsids>
    <w:rsidRoot w:val="007065F9"/>
    <w:rsid w:val="00185A14"/>
    <w:rsid w:val="002958B7"/>
    <w:rsid w:val="005E691B"/>
    <w:rsid w:val="007065F9"/>
    <w:rsid w:val="00C06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065F9"/>
    <w:pPr>
      <w:spacing w:after="0" w:line="240" w:lineRule="auto"/>
    </w:pPr>
    <w:rPr>
      <w:rFonts w:ascii="Century Gothic" w:eastAsia="Times New Roman" w:hAnsi="Century Gothic" w:cs="Times New Roman"/>
      <w:b/>
      <w:bCs/>
      <w:color w:val="000000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semiHidden/>
    <w:rsid w:val="007065F9"/>
    <w:rPr>
      <w:rFonts w:cs="Times New Roman"/>
      <w:color w:val="0000FF"/>
      <w:u w:val="single"/>
    </w:rPr>
  </w:style>
  <w:style w:type="paragraph" w:styleId="Titolo">
    <w:name w:val="Title"/>
    <w:link w:val="TitoloCarattere"/>
    <w:uiPriority w:val="10"/>
    <w:qFormat/>
    <w:rsid w:val="00185A14"/>
    <w:pPr>
      <w:spacing w:after="0" w:line="285" w:lineRule="auto"/>
      <w:jc w:val="center"/>
    </w:pPr>
    <w:rPr>
      <w:rFonts w:ascii="Baskerville Old Face" w:eastAsia="Times New Roman" w:hAnsi="Baskerville Old Face" w:cs="Times New Roman"/>
      <w:color w:val="000000"/>
      <w:kern w:val="28"/>
      <w:sz w:val="162"/>
      <w:szCs w:val="144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185A14"/>
    <w:rPr>
      <w:rFonts w:ascii="Baskerville Old Face" w:eastAsia="Times New Roman" w:hAnsi="Baskerville Old Face" w:cs="Times New Roman"/>
      <w:color w:val="000000"/>
      <w:kern w:val="28"/>
      <w:sz w:val="162"/>
      <w:szCs w:val="14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cfedericosecondo.i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Lippi</Company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Valentina</cp:lastModifiedBy>
  <cp:revision>2</cp:revision>
  <cp:lastPrinted>2014-02-23T09:58:00Z</cp:lastPrinted>
  <dcterms:created xsi:type="dcterms:W3CDTF">2014-02-23T09:59:00Z</dcterms:created>
  <dcterms:modified xsi:type="dcterms:W3CDTF">2014-02-23T09:59:00Z</dcterms:modified>
</cp:coreProperties>
</file>